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F8" w:rsidRPr="00993FF1" w:rsidRDefault="00901CF8" w:rsidP="00901CF8">
      <w:pPr>
        <w:widowControl w:val="0"/>
        <w:autoSpaceDE w:val="0"/>
        <w:autoSpaceDN w:val="0"/>
        <w:adjustRightInd w:val="0"/>
        <w:rPr>
          <w:rFonts w:ascii="Lucida Calligraphy" w:hAnsi="Lucida Calligraphy" w:cs="Chalkboard-Bold"/>
          <w:bCs/>
          <w:sz w:val="36"/>
          <w:szCs w:val="40"/>
        </w:rPr>
      </w:pPr>
      <w:r w:rsidRPr="00993FF1">
        <w:rPr>
          <w:rFonts w:ascii="Lucida Calligraphy" w:hAnsi="Lucida Calligraphy" w:cs="Chalkboard-Bold"/>
          <w:bCs/>
          <w:sz w:val="36"/>
          <w:szCs w:val="40"/>
        </w:rPr>
        <w:t>Declaration of Independence: True meaning</w:t>
      </w:r>
    </w:p>
    <w:p w:rsidR="00993FF1" w:rsidRPr="00034C01" w:rsidRDefault="00901CF8" w:rsidP="00034C01">
      <w:pPr>
        <w:widowControl w:val="0"/>
        <w:autoSpaceDE w:val="0"/>
        <w:autoSpaceDN w:val="0"/>
        <w:adjustRightInd w:val="0"/>
        <w:jc w:val="center"/>
        <w:rPr>
          <w:rFonts w:ascii="Chalkboard-Bold" w:hAnsi="Chalkboard-Bold" w:cs="Chalkboard-Bold"/>
          <w:b/>
          <w:bCs/>
          <w:i/>
          <w:szCs w:val="28"/>
        </w:rPr>
      </w:pPr>
      <w:r w:rsidRPr="00034C01">
        <w:rPr>
          <w:rFonts w:ascii="Chalkboard-Bold" w:hAnsi="Chalkboard-Bold" w:cs="Chalkboard-Bold"/>
          <w:b/>
          <w:bCs/>
          <w:i/>
          <w:szCs w:val="28"/>
        </w:rPr>
        <w:t>Tell me in modern English what Thomas Jefferson meant when</w:t>
      </w:r>
      <w:r w:rsidR="00993FF1" w:rsidRPr="00034C01">
        <w:rPr>
          <w:rFonts w:ascii="Chalkboard-Bold" w:hAnsi="Chalkboard-Bold" w:cs="Chalkboard-Bold"/>
          <w:b/>
          <w:bCs/>
          <w:i/>
          <w:szCs w:val="28"/>
        </w:rPr>
        <w:t xml:space="preserve"> </w:t>
      </w:r>
      <w:r w:rsidRPr="00034C01">
        <w:rPr>
          <w:rFonts w:ascii="Chalkboard-Bold" w:hAnsi="Chalkboard-Bold" w:cs="Chalkboard-Bold"/>
          <w:b/>
          <w:bCs/>
          <w:i/>
          <w:szCs w:val="28"/>
        </w:rPr>
        <w:t>he said the following stat</w:t>
      </w:r>
      <w:r w:rsidR="00993FF1" w:rsidRPr="00034C01">
        <w:rPr>
          <w:rFonts w:ascii="Chalkboard-Bold" w:hAnsi="Chalkboard-Bold" w:cs="Chalkboard-Bold"/>
          <w:b/>
          <w:bCs/>
          <w:i/>
          <w:szCs w:val="28"/>
        </w:rPr>
        <w:t>ements.</w:t>
      </w:r>
    </w:p>
    <w:p w:rsidR="00901CF8" w:rsidRPr="00993FF1" w:rsidRDefault="00993FF1" w:rsidP="00993FF1">
      <w:pPr>
        <w:widowControl w:val="0"/>
        <w:autoSpaceDE w:val="0"/>
        <w:autoSpaceDN w:val="0"/>
        <w:adjustRightInd w:val="0"/>
        <w:jc w:val="center"/>
        <w:rPr>
          <w:rFonts w:ascii="Chalkboard-Bold" w:hAnsi="Chalkboard-Bold" w:cs="Chalkboard-Bold"/>
          <w:bCs/>
          <w:sz w:val="28"/>
          <w:szCs w:val="28"/>
        </w:rPr>
      </w:pPr>
      <w:r>
        <w:rPr>
          <w:rFonts w:ascii="Chalkboard-Bold" w:hAnsi="Chalkboard-Bold" w:cs="Chalkboard-Bold"/>
          <w:bCs/>
          <w:i/>
          <w:sz w:val="28"/>
          <w:szCs w:val="28"/>
        </w:rPr>
        <w:t>(</w:t>
      </w:r>
      <w:r w:rsidRPr="00993FF1">
        <w:rPr>
          <w:rFonts w:ascii="Chalkboard-Bold" w:hAnsi="Chalkboard-Bold" w:cs="Chalkboard-Bold"/>
          <w:bCs/>
          <w:i/>
          <w:sz w:val="28"/>
          <w:szCs w:val="28"/>
        </w:rPr>
        <w:t>Page 122 in your book.</w:t>
      </w:r>
      <w:r>
        <w:rPr>
          <w:rFonts w:ascii="Chalkboard-Bold" w:hAnsi="Chalkboard-Bold" w:cs="Chalkboard-Bold"/>
          <w:bCs/>
          <w:i/>
          <w:sz w:val="28"/>
          <w:szCs w:val="28"/>
        </w:rPr>
        <w:t>)</w:t>
      </w: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 xml:space="preserve">How many </w:t>
      </w:r>
      <w:r w:rsidR="006D60E1">
        <w:rPr>
          <w:rFonts w:ascii="Chalkboard-Bold" w:hAnsi="Chalkboard-Bold" w:cs="Chalkboard-Bold"/>
        </w:rPr>
        <w:t xml:space="preserve">actual </w:t>
      </w:r>
      <w:r>
        <w:rPr>
          <w:rFonts w:ascii="Chalkboard-Bold" w:hAnsi="Chalkboard-Bold" w:cs="Chalkboard-Bold"/>
        </w:rPr>
        <w:t xml:space="preserve">periods </w:t>
      </w:r>
      <w:r w:rsidR="006D60E1">
        <w:rPr>
          <w:rFonts w:ascii="Chalkboard-Bold" w:hAnsi="Chalkboard-Bold" w:cs="Chalkboard-Bold"/>
        </w:rPr>
        <w:t xml:space="preserve">(.) </w:t>
      </w:r>
      <w:r w:rsidR="00993FF1">
        <w:rPr>
          <w:rFonts w:ascii="Chalkboard-Bold" w:hAnsi="Chalkboard-Bold" w:cs="Chalkboard-Bold"/>
        </w:rPr>
        <w:t xml:space="preserve">are </w:t>
      </w:r>
      <w:r>
        <w:rPr>
          <w:rFonts w:ascii="Chalkboard-Bold" w:hAnsi="Chalkboard-Bold" w:cs="Chalkboard-Bold"/>
        </w:rPr>
        <w:t>in the opening statement?</w:t>
      </w:r>
      <w:r w:rsidR="007E4717">
        <w:rPr>
          <w:rFonts w:ascii="Chalkboard-Bold" w:hAnsi="Chalkboard-Bold" w:cs="Chalkboard-Bold"/>
        </w:rPr>
        <w:t xml:space="preserve">  ______</w:t>
      </w: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What</w:t>
      </w:r>
      <w:r>
        <w:rPr>
          <w:rFonts w:ascii="Chalkboard-Bold" w:hAnsi="Chalkboard-Bold" w:cs="Chalkboard-Bold"/>
        </w:rPr>
        <w:t xml:space="preserve"> is “Dissolve the political bands”?</w:t>
      </w:r>
      <w:r w:rsidR="007E4717">
        <w:rPr>
          <w:rFonts w:ascii="Chalkboard-Bold" w:hAnsi="Chalkboard-Bold" w:cs="Chalkboard-Bold"/>
        </w:rPr>
        <w:t xml:space="preserve">  </w:t>
      </w:r>
    </w:p>
    <w:p w:rsidR="007E4717" w:rsidRPr="007E4717" w:rsidRDefault="007E4717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  <w:sz w:val="12"/>
        </w:rPr>
      </w:pPr>
      <w:r>
        <w:rPr>
          <w:rFonts w:ascii="Chalkboard-Bold" w:hAnsi="Chalkboard-Bold" w:cs="Chalkboard-Bold"/>
          <w:sz w:val="16"/>
        </w:rPr>
        <w:t xml:space="preserve"> </w:t>
      </w:r>
    </w:p>
    <w:p w:rsidR="007E4717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joeHand 2" w:hAnsi="joeHand 2" w:cs="Chalkboard-Bold"/>
          <w:sz w:val="30"/>
        </w:rPr>
        <w:t>Dissolve the political bands means</w:t>
      </w:r>
      <w:r w:rsidRPr="00277B24">
        <w:rPr>
          <w:rFonts w:ascii="Handwriting - Dakota" w:hAnsi="Handwriting - Dakota" w:cs="Chalkboard-Bold"/>
          <w:sz w:val="30"/>
        </w:rPr>
        <w:t>…</w:t>
      </w:r>
      <w:r>
        <w:rPr>
          <w:rFonts w:ascii="Chalkboard-Bold" w:hAnsi="Chalkboard-Bold" w:cs="Chalkboard-Bold"/>
        </w:rPr>
        <w:t xml:space="preserve">   ___________________________________________</w:t>
      </w:r>
    </w:p>
    <w:p w:rsidR="007E4717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01CF8" w:rsidRDefault="00901CF8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</w:p>
    <w:p w:rsidR="007E4717" w:rsidRDefault="00901CF8" w:rsidP="007E4717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Who</w:t>
      </w:r>
      <w:r>
        <w:rPr>
          <w:rFonts w:ascii="Chalkboard-Bold" w:hAnsi="Chalkboard-Bold" w:cs="Chalkboard-Bold"/>
        </w:rPr>
        <w:t xml:space="preserve"> were they ‘equal station</w:t>
      </w:r>
      <w:r w:rsidR="00993FF1">
        <w:rPr>
          <w:rFonts w:ascii="Chalkboard-Bold" w:hAnsi="Chalkboard-Bold" w:cs="Chalkboard-Bold"/>
        </w:rPr>
        <w:t>’</w:t>
      </w:r>
      <w:r>
        <w:rPr>
          <w:rFonts w:ascii="Chalkboard-Bold" w:hAnsi="Chalkboard-Bold" w:cs="Chalkboard-Bold"/>
        </w:rPr>
        <w:t xml:space="preserve"> to? </w:t>
      </w:r>
      <w:r w:rsidRPr="00277B24">
        <w:rPr>
          <w:rFonts w:ascii="Chalkboard-Bold" w:hAnsi="Chalkboard-Bold" w:cs="Chalkboard-Bold"/>
          <w:b/>
        </w:rPr>
        <w:t>Who</w:t>
      </w:r>
      <w:r>
        <w:rPr>
          <w:rFonts w:ascii="Chalkboard-Bold" w:hAnsi="Chalkboard-Bold" w:cs="Chalkboard-Bold"/>
        </w:rPr>
        <w:t xml:space="preserve"> entitled them to such station?</w:t>
      </w:r>
      <w:r w:rsidR="007E4717">
        <w:rPr>
          <w:rFonts w:ascii="Chalkboard-Bold" w:hAnsi="Chalkboard-Bold" w:cs="Chalkboard-Bold"/>
        </w:rPr>
        <w:t xml:space="preserve"> ___________________</w:t>
      </w:r>
    </w:p>
    <w:p w:rsidR="007E4717" w:rsidRDefault="007E4717" w:rsidP="007E4717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901CF8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What</w:t>
      </w:r>
      <w:r>
        <w:rPr>
          <w:rFonts w:ascii="Chalkboard-Bold" w:hAnsi="Chalkboard-Bold" w:cs="Chalkboard-Bold"/>
        </w:rPr>
        <w:t xml:space="preserve"> is ‘Opinions of mankind requires t</w:t>
      </w:r>
      <w:r w:rsidR="00993FF1">
        <w:rPr>
          <w:rFonts w:ascii="Chalkboard-Bold" w:hAnsi="Chalkboard-Bold" w:cs="Chalkboard-Bold"/>
        </w:rPr>
        <w:t>hat they should declare causes’?</w:t>
      </w:r>
      <w:r w:rsidR="007E4717">
        <w:rPr>
          <w:rFonts w:ascii="Chalkboard-Bold" w:hAnsi="Chalkboard-Bold" w:cs="Chalkboard-Bold"/>
        </w:rPr>
        <w:t xml:space="preserve"> __________________</w:t>
      </w:r>
    </w:p>
    <w:p w:rsidR="007E4717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993FF1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What</w:t>
      </w:r>
      <w:r>
        <w:rPr>
          <w:rFonts w:ascii="Chalkboard-Bold" w:hAnsi="Chalkboard-Bold" w:cs="Chalkboard-Bold"/>
        </w:rPr>
        <w:t xml:space="preserve"> is endowed?</w:t>
      </w:r>
      <w:r w:rsidR="007E4717">
        <w:rPr>
          <w:rFonts w:ascii="Chalkboard-Bold" w:hAnsi="Chalkboard-Bold" w:cs="Chalkboard-Bold"/>
        </w:rPr>
        <w:t xml:space="preserve"> ________________________________________________________</w:t>
      </w:r>
    </w:p>
    <w:p w:rsidR="00993FF1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93FF1" w:rsidRDefault="00993FF1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901CF8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Did</w:t>
      </w:r>
      <w:r>
        <w:rPr>
          <w:rFonts w:ascii="Chalkboard-Bold" w:hAnsi="Chalkboard-Bold" w:cs="Chalkboard-Bold"/>
        </w:rPr>
        <w:t xml:space="preserve"> </w:t>
      </w:r>
      <w:r w:rsidR="00993FF1">
        <w:rPr>
          <w:rFonts w:ascii="Chalkboard-Bold" w:hAnsi="Chalkboard-Bold" w:cs="Chalkboard-Bold"/>
        </w:rPr>
        <w:t>“</w:t>
      </w:r>
      <w:r>
        <w:rPr>
          <w:rFonts w:ascii="Chalkboard-Bold" w:hAnsi="Chalkboard-Bold" w:cs="Chalkboard-Bold"/>
        </w:rPr>
        <w:t xml:space="preserve">all </w:t>
      </w:r>
      <w:r w:rsidR="00993FF1">
        <w:rPr>
          <w:rFonts w:ascii="Chalkboard-Bold" w:hAnsi="Chalkboard-Bold" w:cs="Chalkboard-Bold"/>
        </w:rPr>
        <w:t>men created equal” mean everyone in</w:t>
      </w:r>
      <w:r>
        <w:rPr>
          <w:rFonts w:ascii="Chalkboard-Bold" w:hAnsi="Chalkboard-Bold" w:cs="Chalkboard-Bold"/>
        </w:rPr>
        <w:t xml:space="preserve"> 1776? </w:t>
      </w:r>
      <w:proofErr w:type="gramStart"/>
      <w:r w:rsidRPr="00277B24">
        <w:rPr>
          <w:rFonts w:ascii="Chalkboard-Bold" w:hAnsi="Chalkboard-Bold" w:cs="Chalkboard-Bold"/>
          <w:b/>
        </w:rPr>
        <w:t>In 2008?</w:t>
      </w:r>
      <w:proofErr w:type="gramEnd"/>
      <w:r w:rsidR="007E4717">
        <w:rPr>
          <w:rFonts w:ascii="Chalkboard-Bold" w:hAnsi="Chalkboard-Bold" w:cs="Chalkboard-Bold"/>
        </w:rPr>
        <w:t xml:space="preserve"> _________________________</w:t>
      </w:r>
    </w:p>
    <w:p w:rsidR="007E4717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7E4717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901CF8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What</w:t>
      </w:r>
      <w:r>
        <w:rPr>
          <w:rFonts w:ascii="Chalkboard-Bold" w:hAnsi="Chalkboard-Bold" w:cs="Chalkboard-Bold"/>
        </w:rPr>
        <w:t xml:space="preserve"> are you</w:t>
      </w:r>
      <w:r w:rsidR="00993FF1">
        <w:rPr>
          <w:rFonts w:ascii="Chalkboard-Bold" w:hAnsi="Chalkboard-Bold" w:cs="Chalkboard-Bold"/>
        </w:rPr>
        <w:t>r</w:t>
      </w:r>
      <w:r>
        <w:rPr>
          <w:rFonts w:ascii="Chalkboard-Bold" w:hAnsi="Chalkboard-Bold" w:cs="Chalkboard-Bold"/>
        </w:rPr>
        <w:t xml:space="preserve"> unalienable rights and </w:t>
      </w:r>
      <w:r w:rsidRPr="00277B24">
        <w:rPr>
          <w:rFonts w:ascii="Chalkboard-Bold" w:hAnsi="Chalkboard-Bold" w:cs="Chalkboard-Bold"/>
          <w:b/>
        </w:rPr>
        <w:t>what</w:t>
      </w:r>
      <w:r>
        <w:rPr>
          <w:rFonts w:ascii="Chalkboard-Bold" w:hAnsi="Chalkboard-Bold" w:cs="Chalkboard-Bold"/>
        </w:rPr>
        <w:t xml:space="preserve"> does unalienable mean?</w:t>
      </w:r>
      <w:r w:rsidR="007E4717">
        <w:rPr>
          <w:rFonts w:ascii="Chalkboard-Bold" w:hAnsi="Chalkboard-Bold" w:cs="Chalkboard-Bold"/>
        </w:rPr>
        <w:t xml:space="preserve"> _____________________</w:t>
      </w:r>
    </w:p>
    <w:p w:rsidR="00901CF8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901CF8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Why</w:t>
      </w:r>
      <w:r>
        <w:rPr>
          <w:rFonts w:ascii="Chalkboard-Bold" w:hAnsi="Chalkboard-Bold" w:cs="Chalkboard-Bold"/>
        </w:rPr>
        <w:t xml:space="preserve"> are governments established amongst men?</w:t>
      </w:r>
      <w:r w:rsidR="007E4717">
        <w:rPr>
          <w:rFonts w:ascii="Chalkboard-Bold" w:hAnsi="Chalkboard-Bold" w:cs="Chalkboard-Bold"/>
        </w:rPr>
        <w:t xml:space="preserve"> ___________________________________</w:t>
      </w:r>
    </w:p>
    <w:p w:rsidR="007E4717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901CF8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Where</w:t>
      </w:r>
      <w:r>
        <w:rPr>
          <w:rFonts w:ascii="Chalkboard-Bold" w:hAnsi="Chalkboard-Bold" w:cs="Chalkboard-Bold"/>
        </w:rPr>
        <w:t xml:space="preserve"> do governments get their power?</w:t>
      </w:r>
      <w:r w:rsidR="007E4717">
        <w:rPr>
          <w:rFonts w:ascii="Chalkboard-Bold" w:hAnsi="Chalkboard-Bold" w:cs="Chalkboard-Bold"/>
        </w:rPr>
        <w:t xml:space="preserve"> _________________________________________</w:t>
      </w:r>
    </w:p>
    <w:p w:rsidR="007E4717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901CF8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What</w:t>
      </w:r>
      <w:r>
        <w:rPr>
          <w:rFonts w:ascii="Chalkboard-Bold" w:hAnsi="Chalkboard-Bold" w:cs="Chalkboard-Bold"/>
        </w:rPr>
        <w:t xml:space="preserve"> right do people have if </w:t>
      </w:r>
      <w:r w:rsidR="00993FF1">
        <w:rPr>
          <w:rFonts w:ascii="Chalkboard-Bold" w:hAnsi="Chalkboard-Bold" w:cs="Chalkboard-Bold"/>
        </w:rPr>
        <w:t xml:space="preserve">they are </w:t>
      </w:r>
      <w:r>
        <w:rPr>
          <w:rFonts w:ascii="Chalkboard-Bold" w:hAnsi="Chalkboard-Bold" w:cs="Chalkboard-Bold"/>
        </w:rPr>
        <w:t>not given their “unalienable rights”?</w:t>
      </w:r>
      <w:r w:rsidR="007E4717">
        <w:rPr>
          <w:rFonts w:ascii="Chalkboard-Bold" w:hAnsi="Chalkboard-Bold" w:cs="Chalkboard-Bold"/>
        </w:rPr>
        <w:t xml:space="preserve"> _______________</w:t>
      </w:r>
    </w:p>
    <w:p w:rsidR="007E4717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901CF8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Is</w:t>
      </w:r>
      <w:r>
        <w:rPr>
          <w:rFonts w:ascii="Chalkboard-Bold" w:hAnsi="Chalkboard-Bold" w:cs="Chalkboard-Bold"/>
        </w:rPr>
        <w:t xml:space="preserve"> mankind more likely to suffer </w:t>
      </w:r>
      <w:r w:rsidRPr="00277B24">
        <w:rPr>
          <w:rFonts w:ascii="Chalkboard-Bold" w:hAnsi="Chalkboard-Bold" w:cs="Chalkboard-Bold"/>
          <w:b/>
        </w:rPr>
        <w:t>or</w:t>
      </w:r>
      <w:r>
        <w:rPr>
          <w:rFonts w:ascii="Chalkboard-Bold" w:hAnsi="Chalkboard-Bold" w:cs="Chalkboard-Bold"/>
        </w:rPr>
        <w:t xml:space="preserve"> right </w:t>
      </w:r>
      <w:proofErr w:type="gramStart"/>
      <w:r>
        <w:rPr>
          <w:rFonts w:ascii="Chalkboard-Bold" w:hAnsi="Chalkboard-Bold" w:cs="Chalkboard-Bold"/>
        </w:rPr>
        <w:t>themselves</w:t>
      </w:r>
      <w:proofErr w:type="gramEnd"/>
      <w:r>
        <w:rPr>
          <w:rFonts w:ascii="Chalkboard-Bold" w:hAnsi="Chalkboard-Bold" w:cs="Chalkboard-Bold"/>
        </w:rPr>
        <w:t>?</w:t>
      </w:r>
      <w:r w:rsidR="007E4717">
        <w:rPr>
          <w:rFonts w:ascii="Chalkboard-Bold" w:hAnsi="Chalkboard-Bold" w:cs="Chalkboard-Bold"/>
        </w:rPr>
        <w:t xml:space="preserve"> _______________________________</w:t>
      </w:r>
    </w:p>
    <w:p w:rsidR="00901CF8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901CF8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What</w:t>
      </w:r>
      <w:r>
        <w:rPr>
          <w:rFonts w:ascii="Chalkboard-Bold" w:hAnsi="Chalkboard-Bold" w:cs="Chalkboard-Bold"/>
        </w:rPr>
        <w:t xml:space="preserve"> is ‘Usurpation’?</w:t>
      </w:r>
      <w:r w:rsidR="007E4717">
        <w:rPr>
          <w:rFonts w:ascii="Chalkboard-Bold" w:hAnsi="Chalkboard-Bold" w:cs="Chalkboard-Bold"/>
        </w:rPr>
        <w:t xml:space="preserve"> ______________________________________________________</w:t>
      </w:r>
    </w:p>
    <w:p w:rsidR="00901CF8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01CF8" w:rsidRDefault="00901CF8" w:rsidP="00901CF8">
      <w:pPr>
        <w:widowControl w:val="0"/>
        <w:autoSpaceDE w:val="0"/>
        <w:autoSpaceDN w:val="0"/>
        <w:adjustRightInd w:val="0"/>
        <w:rPr>
          <w:rFonts w:ascii="Chalkboard-Bold" w:hAnsi="Chalkboard-Bold" w:cs="Chalkboard-Bold"/>
        </w:rPr>
      </w:pPr>
    </w:p>
    <w:p w:rsidR="007E4717" w:rsidRDefault="00901CF8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What</w:t>
      </w:r>
      <w:r>
        <w:rPr>
          <w:rFonts w:ascii="Chalkboard-Bold" w:hAnsi="Chalkboard-Bold" w:cs="Chalkboard-Bold"/>
        </w:rPr>
        <w:t xml:space="preserve"> is ‘Despotism’?</w:t>
      </w:r>
      <w:r w:rsidR="007E4717">
        <w:rPr>
          <w:rFonts w:ascii="Chalkboard-Bold" w:hAnsi="Chalkboard-Bold" w:cs="Chalkboard-Bold"/>
        </w:rPr>
        <w:t xml:space="preserve"> ______________________________________________________</w:t>
      </w:r>
    </w:p>
    <w:p w:rsidR="00901CF8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p w:rsidR="00901CF8" w:rsidRDefault="00901CF8" w:rsidP="00901CF8">
      <w:pPr>
        <w:rPr>
          <w:rFonts w:ascii="Chalkboard-Bold" w:hAnsi="Chalkboard-Bold" w:cs="Chalkboard-Bold"/>
        </w:rPr>
      </w:pPr>
    </w:p>
    <w:p w:rsidR="007E4717" w:rsidRDefault="00901CF8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 w:rsidRPr="00277B24">
        <w:rPr>
          <w:rFonts w:ascii="Chalkboard-Bold" w:hAnsi="Chalkboard-Bold" w:cs="Chalkboard-Bold"/>
          <w:b/>
        </w:rPr>
        <w:t>What</w:t>
      </w:r>
      <w:r>
        <w:rPr>
          <w:rFonts w:ascii="Chalkboard-Bold" w:hAnsi="Chalkboard-Bold" w:cs="Chalkboard-Bold"/>
        </w:rPr>
        <w:t xml:space="preserve"> did Thomas Jefferson let be submitted to a candid world?</w:t>
      </w:r>
      <w:r w:rsidR="007E4717">
        <w:rPr>
          <w:rFonts w:ascii="Chalkboard-Bold" w:hAnsi="Chalkboard-Bold" w:cs="Chalkboard-Bold"/>
        </w:rPr>
        <w:t xml:space="preserve"> _______________________</w:t>
      </w:r>
    </w:p>
    <w:p w:rsidR="00034C01" w:rsidRPr="007E4717" w:rsidRDefault="007E4717" w:rsidP="007E4717">
      <w:pPr>
        <w:widowControl w:val="0"/>
        <w:autoSpaceDE w:val="0"/>
        <w:autoSpaceDN w:val="0"/>
        <w:adjustRightInd w:val="0"/>
        <w:spacing w:line="360" w:lineRule="auto"/>
        <w:rPr>
          <w:rFonts w:ascii="Chalkboard-Bold" w:hAnsi="Chalkboard-Bold" w:cs="Chalkboard-Bold"/>
        </w:rPr>
      </w:pPr>
      <w:r>
        <w:rPr>
          <w:rFonts w:ascii="Chalkboard-Bold" w:hAnsi="Chalkboard-Bold" w:cs="Chalkboard-Bold"/>
        </w:rPr>
        <w:t>____________________________________________________________________________________________________________________________________________</w:t>
      </w:r>
    </w:p>
    <w:sectPr w:rsidR="00034C01" w:rsidRPr="007E4717" w:rsidSect="007E4717">
      <w:headerReference w:type="first" r:id="rId4"/>
      <w:pgSz w:w="12240" w:h="15840"/>
      <w:pgMar w:top="990" w:right="720" w:bottom="144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-Bold">
    <w:altName w:val="Chalkboar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joeHand 2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17" w:rsidRDefault="007E4717" w:rsidP="00993FF1">
    <w:pPr>
      <w:pStyle w:val="Header"/>
      <w:jc w:val="right"/>
    </w:pPr>
    <w:r>
      <w:t>Name ______________________________ Hour ________</w:t>
    </w:r>
  </w:p>
  <w:p w:rsidR="007E4717" w:rsidRDefault="007E47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CF8"/>
    <w:rsid w:val="00034C01"/>
    <w:rsid w:val="00277B24"/>
    <w:rsid w:val="006D60E1"/>
    <w:rsid w:val="007E4717"/>
    <w:rsid w:val="00901CF8"/>
    <w:rsid w:val="00977B71"/>
    <w:rsid w:val="00993FF1"/>
    <w:rsid w:val="00B0649C"/>
    <w:rsid w:val="00DD3F6D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1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CF8"/>
  </w:style>
  <w:style w:type="paragraph" w:styleId="Footer">
    <w:name w:val="footer"/>
    <w:basedOn w:val="Normal"/>
    <w:link w:val="FooterChar"/>
    <w:uiPriority w:val="99"/>
    <w:semiHidden/>
    <w:unhideWhenUsed/>
    <w:rsid w:val="00901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484</Words>
  <Characters>2759</Characters>
  <Application>Microsoft Macintosh Word</Application>
  <DocSecurity>0</DocSecurity>
  <Lines>22</Lines>
  <Paragraphs>5</Paragraphs>
  <ScaleCrop>false</ScaleCrop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East Detroit Public Schools</cp:lastModifiedBy>
  <cp:revision>4</cp:revision>
  <cp:lastPrinted>2010-11-30T12:23:00Z</cp:lastPrinted>
  <dcterms:created xsi:type="dcterms:W3CDTF">2010-11-30T12:21:00Z</dcterms:created>
  <dcterms:modified xsi:type="dcterms:W3CDTF">2012-12-11T12:59:00Z</dcterms:modified>
</cp:coreProperties>
</file>